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E4" w:rsidRPr="004E35F4" w:rsidRDefault="00AD1C18" w:rsidP="004E35F4">
      <w:pPr>
        <w:spacing w:after="0"/>
        <w:rPr>
          <w:rFonts w:ascii="Century Gothic" w:hAnsi="Century Gothic"/>
          <w:b/>
          <w:sz w:val="36"/>
          <w:szCs w:val="36"/>
        </w:rPr>
      </w:pPr>
      <w:r w:rsidRPr="004E35F4">
        <w:rPr>
          <w:rFonts w:ascii="Century Gothic" w:hAnsi="Century Gothic"/>
          <w:b/>
          <w:sz w:val="36"/>
          <w:szCs w:val="36"/>
        </w:rPr>
        <w:t>Mathematical Skills</w:t>
      </w:r>
    </w:p>
    <w:p w:rsidR="00AD1C18" w:rsidRDefault="00AD1C18" w:rsidP="00AD1C18">
      <w:pPr>
        <w:spacing w:after="0"/>
        <w:rPr>
          <w:rFonts w:ascii="Century Gothic" w:hAnsi="Century Gothic"/>
        </w:rPr>
      </w:pPr>
    </w:p>
    <w:p w:rsidR="00AD1C18" w:rsidRPr="0004592D" w:rsidRDefault="00AD1C18" w:rsidP="0004592D">
      <w:pPr>
        <w:pBdr>
          <w:bottom w:val="single" w:sz="4" w:space="1" w:color="auto"/>
        </w:pBdr>
        <w:spacing w:after="0"/>
        <w:rPr>
          <w:rFonts w:ascii="Century Gothic" w:hAnsi="Century Gothic"/>
          <w:b/>
        </w:rPr>
      </w:pPr>
      <w:r w:rsidRPr="004E35F4">
        <w:rPr>
          <w:rFonts w:ascii="Century Gothic" w:hAnsi="Century Gothic"/>
          <w:b/>
        </w:rPr>
        <w:t>Scientific Notation</w:t>
      </w:r>
    </w:p>
    <w:p w:rsidR="00AD1C18" w:rsidRDefault="00AD1C18" w:rsidP="00AD1C18">
      <w:pPr>
        <w:spacing w:after="0"/>
        <w:rPr>
          <w:rFonts w:ascii="Century Gothic" w:hAnsi="Century Gothic"/>
        </w:rPr>
      </w:pPr>
      <w:r>
        <w:rPr>
          <w:rFonts w:ascii="Century Gothic" w:hAnsi="Century Gothic"/>
        </w:rPr>
        <w:t>An exponent is used to show the power to which another number or symbol is to be raised. The exponent shows the number of repeated multiplications of the base.</w:t>
      </w:r>
    </w:p>
    <w:p w:rsidR="00AD1C18" w:rsidRDefault="00AD1C18" w:rsidP="00AD1C18">
      <w:pPr>
        <w:spacing w:after="0"/>
        <w:rPr>
          <w:rFonts w:ascii="Century Gothic" w:hAnsi="Century Gothic"/>
        </w:rPr>
      </w:pPr>
    </w:p>
    <w:p w:rsidR="00AD1C18" w:rsidRDefault="00AD1C18" w:rsidP="00AD1C18">
      <w:pPr>
        <w:spacing w:after="0"/>
        <w:rPr>
          <w:rFonts w:ascii="Century Gothic" w:hAnsi="Century Gothic"/>
        </w:rPr>
      </w:pPr>
      <w:r>
        <w:rPr>
          <w:rFonts w:ascii="Century Gothic" w:hAnsi="Century Gothic"/>
        </w:rPr>
        <w:t>Example: 10</w:t>
      </w:r>
      <w:r w:rsidRPr="00AD1C18">
        <w:rPr>
          <w:rFonts w:ascii="Century Gothic" w:hAnsi="Century Gothic"/>
          <w:vertAlign w:val="superscript"/>
        </w:rPr>
        <w:t>2</w:t>
      </w:r>
      <w:r>
        <w:rPr>
          <w:rFonts w:ascii="Century Gothic" w:hAnsi="Century Gothic"/>
        </w:rPr>
        <w:t xml:space="preserve"> = 10 x 10</w:t>
      </w:r>
    </w:p>
    <w:p w:rsidR="00AD1C18" w:rsidRDefault="00AD1C18" w:rsidP="00AD1C18">
      <w:pPr>
        <w:spacing w:after="0"/>
        <w:rPr>
          <w:rFonts w:ascii="Century Gothic" w:hAnsi="Century Gothic"/>
        </w:rPr>
      </w:pPr>
    </w:p>
    <w:p w:rsidR="00AD1C18" w:rsidRDefault="004E35F4" w:rsidP="00AD1C18">
      <w:pPr>
        <w:spacing w:after="0"/>
        <w:rPr>
          <w:rFonts w:ascii="Century Gothic" w:hAnsi="Century Gothic"/>
        </w:rPr>
      </w:pPr>
      <w:r>
        <w:rPr>
          <w:rFonts w:ascii="Century Gothic" w:hAnsi="Century Gothic"/>
        </w:rPr>
        <w:t xml:space="preserve">Why use exponents? </w:t>
      </w:r>
      <w:r w:rsidR="00AD1C18">
        <w:rPr>
          <w:rFonts w:ascii="Century Gothic" w:hAnsi="Century Gothic"/>
        </w:rPr>
        <w:t xml:space="preserve">Exponents are used to avoid mistakes when writing really large or small numbers. </w:t>
      </w:r>
    </w:p>
    <w:p w:rsidR="00AD1C18" w:rsidRDefault="00AD1C18" w:rsidP="00AD1C18">
      <w:pPr>
        <w:spacing w:after="0"/>
        <w:rPr>
          <w:rFonts w:ascii="Century Gothic" w:hAnsi="Century Gothic"/>
        </w:rPr>
      </w:pPr>
    </w:p>
    <w:p w:rsidR="00AD1C18" w:rsidRDefault="00AD1C18" w:rsidP="00AD1C18">
      <w:pPr>
        <w:spacing w:after="0"/>
        <w:rPr>
          <w:rFonts w:ascii="Century Gothic" w:hAnsi="Century Gothic"/>
        </w:rPr>
      </w:pPr>
      <w:r>
        <w:rPr>
          <w:rFonts w:ascii="Century Gothic" w:hAnsi="Century Gothic"/>
        </w:rPr>
        <w:t xml:space="preserve">Example: Write 104 000 000 in scientific notation. </w:t>
      </w:r>
    </w:p>
    <w:p w:rsidR="00AD1C18" w:rsidRDefault="00AD1C18" w:rsidP="00AD1C18">
      <w:pPr>
        <w:spacing w:after="0"/>
        <w:rPr>
          <w:rFonts w:ascii="Century Gothic" w:hAnsi="Century Gothic"/>
        </w:rPr>
      </w:pPr>
    </w:p>
    <w:p w:rsidR="00AD1C18" w:rsidRDefault="00AD1C18" w:rsidP="00AD1C18">
      <w:pPr>
        <w:spacing w:after="0"/>
        <w:rPr>
          <w:rFonts w:ascii="Century Gothic" w:hAnsi="Century Gothic"/>
        </w:rPr>
      </w:pPr>
      <w:r>
        <w:rPr>
          <w:rFonts w:ascii="Century Gothic" w:hAnsi="Century Gothic"/>
        </w:rPr>
        <w:t xml:space="preserve">Example: Write 0. </w:t>
      </w:r>
      <w:proofErr w:type="gramStart"/>
      <w:r>
        <w:rPr>
          <w:rFonts w:ascii="Century Gothic" w:hAnsi="Century Gothic"/>
        </w:rPr>
        <w:t>000 001 99 in scientific notation.</w:t>
      </w:r>
      <w:proofErr w:type="gramEnd"/>
    </w:p>
    <w:p w:rsidR="00F54520" w:rsidRDefault="00F54520" w:rsidP="00AD1C18">
      <w:pPr>
        <w:spacing w:after="0"/>
        <w:rPr>
          <w:rFonts w:ascii="Century Gothic" w:hAnsi="Century Gothic"/>
        </w:rPr>
      </w:pPr>
    </w:p>
    <w:p w:rsidR="00AD1C18" w:rsidRDefault="00AD1C18" w:rsidP="00AD1C18">
      <w:pPr>
        <w:spacing w:after="0"/>
        <w:rPr>
          <w:rFonts w:ascii="Century Gothic" w:hAnsi="Century Gothic"/>
        </w:rPr>
      </w:pPr>
      <w:r>
        <w:rPr>
          <w:rFonts w:ascii="Century Gothic" w:hAnsi="Century Gothic"/>
        </w:rPr>
        <w:t>Practice:</w:t>
      </w:r>
    </w:p>
    <w:p w:rsidR="00AD1C18" w:rsidRDefault="00AD1C18" w:rsidP="00AD1C18">
      <w:pPr>
        <w:spacing w:after="0"/>
        <w:rPr>
          <w:rFonts w:ascii="Century Gothic" w:hAnsi="Century Gothic"/>
        </w:rPr>
      </w:pPr>
    </w:p>
    <w:p w:rsidR="00AD1C18" w:rsidRDefault="00AD1C18" w:rsidP="00AD1C18">
      <w:pPr>
        <w:pStyle w:val="ListParagraph"/>
        <w:numPr>
          <w:ilvl w:val="0"/>
          <w:numId w:val="1"/>
        </w:numPr>
        <w:spacing w:after="0"/>
        <w:rPr>
          <w:rFonts w:ascii="Century Gothic" w:hAnsi="Century Gothic"/>
        </w:rPr>
      </w:pPr>
      <w:r>
        <w:rPr>
          <w:rFonts w:ascii="Century Gothic" w:hAnsi="Century Gothic"/>
        </w:rPr>
        <w:t>Put the following values into scientific notation:</w:t>
      </w:r>
    </w:p>
    <w:p w:rsidR="0006027C" w:rsidRDefault="0006027C" w:rsidP="00AD1C18">
      <w:pPr>
        <w:pStyle w:val="ListParagraph"/>
        <w:numPr>
          <w:ilvl w:val="0"/>
          <w:numId w:val="2"/>
        </w:numPr>
        <w:spacing w:after="0"/>
        <w:rPr>
          <w:rFonts w:ascii="Century Gothic" w:hAnsi="Century Gothic"/>
        </w:rPr>
        <w:sectPr w:rsidR="0006027C">
          <w:pgSz w:w="12240" w:h="15840"/>
          <w:pgMar w:top="1440" w:right="1440" w:bottom="1440" w:left="1440" w:header="708" w:footer="708" w:gutter="0"/>
          <w:cols w:space="708"/>
          <w:docGrid w:linePitch="360"/>
        </w:sectPr>
      </w:pPr>
    </w:p>
    <w:p w:rsidR="00AD1C18" w:rsidRDefault="00AD1C18" w:rsidP="00FA3D1E">
      <w:pPr>
        <w:pStyle w:val="ListParagraph"/>
        <w:numPr>
          <w:ilvl w:val="0"/>
          <w:numId w:val="2"/>
        </w:numPr>
        <w:spacing w:after="0" w:line="360" w:lineRule="auto"/>
        <w:rPr>
          <w:rFonts w:ascii="Century Gothic" w:hAnsi="Century Gothic"/>
        </w:rPr>
      </w:pPr>
      <w:r>
        <w:rPr>
          <w:rFonts w:ascii="Century Gothic" w:hAnsi="Century Gothic"/>
        </w:rPr>
        <w:lastRenderedPageBreak/>
        <w:t>58 000 000</w:t>
      </w:r>
    </w:p>
    <w:p w:rsidR="00AD1C18" w:rsidRDefault="00AD1C18" w:rsidP="00FA3D1E">
      <w:pPr>
        <w:pStyle w:val="ListParagraph"/>
        <w:numPr>
          <w:ilvl w:val="0"/>
          <w:numId w:val="2"/>
        </w:numPr>
        <w:spacing w:after="0" w:line="360" w:lineRule="auto"/>
        <w:rPr>
          <w:rFonts w:ascii="Century Gothic" w:hAnsi="Century Gothic"/>
        </w:rPr>
      </w:pPr>
      <w:r>
        <w:rPr>
          <w:rFonts w:ascii="Century Gothic" w:hAnsi="Century Gothic"/>
        </w:rPr>
        <w:t>260.7</w:t>
      </w:r>
    </w:p>
    <w:p w:rsidR="00AD1C18" w:rsidRDefault="00AD1C18" w:rsidP="00FA3D1E">
      <w:pPr>
        <w:pStyle w:val="ListParagraph"/>
        <w:numPr>
          <w:ilvl w:val="0"/>
          <w:numId w:val="2"/>
        </w:numPr>
        <w:spacing w:after="0" w:line="360" w:lineRule="auto"/>
        <w:rPr>
          <w:rFonts w:ascii="Century Gothic" w:hAnsi="Century Gothic"/>
        </w:rPr>
      </w:pPr>
      <w:r>
        <w:rPr>
          <w:rFonts w:ascii="Century Gothic" w:hAnsi="Century Gothic"/>
        </w:rPr>
        <w:t>25 000</w:t>
      </w:r>
    </w:p>
    <w:p w:rsidR="00AD1C18" w:rsidRDefault="00AD1C18" w:rsidP="00FA3D1E">
      <w:pPr>
        <w:pStyle w:val="ListParagraph"/>
        <w:numPr>
          <w:ilvl w:val="0"/>
          <w:numId w:val="2"/>
        </w:numPr>
        <w:spacing w:after="0" w:line="360" w:lineRule="auto"/>
        <w:rPr>
          <w:rFonts w:ascii="Century Gothic" w:hAnsi="Century Gothic"/>
        </w:rPr>
      </w:pPr>
      <w:r>
        <w:rPr>
          <w:rFonts w:ascii="Century Gothic" w:hAnsi="Century Gothic"/>
        </w:rPr>
        <w:lastRenderedPageBreak/>
        <w:t>0. 000 000 04</w:t>
      </w:r>
    </w:p>
    <w:p w:rsidR="00AD1C18" w:rsidRDefault="00AD1C18" w:rsidP="00FA3D1E">
      <w:pPr>
        <w:pStyle w:val="ListParagraph"/>
        <w:numPr>
          <w:ilvl w:val="0"/>
          <w:numId w:val="2"/>
        </w:numPr>
        <w:spacing w:after="0" w:line="360" w:lineRule="auto"/>
        <w:rPr>
          <w:rFonts w:ascii="Century Gothic" w:hAnsi="Century Gothic"/>
        </w:rPr>
      </w:pPr>
      <w:r>
        <w:rPr>
          <w:rFonts w:ascii="Century Gothic" w:hAnsi="Century Gothic"/>
        </w:rPr>
        <w:t>0. 005 6</w:t>
      </w:r>
    </w:p>
    <w:p w:rsidR="00AD1C18" w:rsidRDefault="00AD1C18" w:rsidP="00FA3D1E">
      <w:pPr>
        <w:pStyle w:val="ListParagraph"/>
        <w:numPr>
          <w:ilvl w:val="0"/>
          <w:numId w:val="2"/>
        </w:numPr>
        <w:spacing w:after="0" w:line="360" w:lineRule="auto"/>
        <w:rPr>
          <w:rFonts w:ascii="Century Gothic" w:hAnsi="Century Gothic"/>
        </w:rPr>
      </w:pPr>
      <w:r>
        <w:rPr>
          <w:rFonts w:ascii="Century Gothic" w:hAnsi="Century Gothic"/>
        </w:rPr>
        <w:t>400 000 000 000</w:t>
      </w:r>
    </w:p>
    <w:p w:rsidR="0006027C" w:rsidRDefault="0006027C" w:rsidP="00AD1C18">
      <w:pPr>
        <w:spacing w:after="0"/>
        <w:rPr>
          <w:rFonts w:ascii="Century Gothic" w:hAnsi="Century Gothic"/>
        </w:rPr>
        <w:sectPr w:rsidR="0006027C" w:rsidSect="0006027C">
          <w:type w:val="continuous"/>
          <w:pgSz w:w="12240" w:h="15840"/>
          <w:pgMar w:top="1440" w:right="1440" w:bottom="1440" w:left="1440" w:header="708" w:footer="708" w:gutter="0"/>
          <w:cols w:num="2" w:space="708"/>
          <w:docGrid w:linePitch="360"/>
        </w:sectPr>
      </w:pPr>
    </w:p>
    <w:p w:rsidR="00AD1C18" w:rsidRDefault="00AD1C18" w:rsidP="00AD1C18">
      <w:pPr>
        <w:spacing w:after="0"/>
        <w:rPr>
          <w:rFonts w:ascii="Century Gothic" w:hAnsi="Century Gothic"/>
        </w:rPr>
      </w:pPr>
    </w:p>
    <w:p w:rsidR="00AD1C18" w:rsidRDefault="00AD1C18" w:rsidP="00AD1C18">
      <w:pPr>
        <w:pStyle w:val="ListParagraph"/>
        <w:numPr>
          <w:ilvl w:val="0"/>
          <w:numId w:val="1"/>
        </w:numPr>
        <w:spacing w:after="0"/>
        <w:rPr>
          <w:rFonts w:ascii="Century Gothic" w:hAnsi="Century Gothic"/>
        </w:rPr>
      </w:pPr>
      <w:r>
        <w:rPr>
          <w:rFonts w:ascii="Century Gothic" w:hAnsi="Century Gothic"/>
        </w:rPr>
        <w:t>Convert the following from scientific notation to standard form:</w:t>
      </w:r>
    </w:p>
    <w:p w:rsidR="0006027C" w:rsidRDefault="0006027C" w:rsidP="00AD1C18">
      <w:pPr>
        <w:pStyle w:val="ListParagraph"/>
        <w:numPr>
          <w:ilvl w:val="1"/>
          <w:numId w:val="1"/>
        </w:numPr>
        <w:spacing w:after="0"/>
        <w:rPr>
          <w:rFonts w:ascii="Century Gothic" w:hAnsi="Century Gothic"/>
        </w:rPr>
        <w:sectPr w:rsidR="0006027C" w:rsidSect="0006027C">
          <w:type w:val="continuous"/>
          <w:pgSz w:w="12240" w:h="15840"/>
          <w:pgMar w:top="1440" w:right="1440" w:bottom="1440" w:left="1440" w:header="708" w:footer="708" w:gutter="0"/>
          <w:cols w:space="708"/>
          <w:docGrid w:linePitch="360"/>
        </w:sectPr>
      </w:pPr>
    </w:p>
    <w:p w:rsidR="00AD1C18" w:rsidRDefault="00AD1C18" w:rsidP="00FA3D1E">
      <w:pPr>
        <w:pStyle w:val="ListParagraph"/>
        <w:numPr>
          <w:ilvl w:val="1"/>
          <w:numId w:val="1"/>
        </w:numPr>
        <w:spacing w:after="0" w:line="360" w:lineRule="auto"/>
        <w:rPr>
          <w:rFonts w:ascii="Century Gothic" w:hAnsi="Century Gothic"/>
        </w:rPr>
      </w:pPr>
      <w:r>
        <w:rPr>
          <w:rFonts w:ascii="Century Gothic" w:hAnsi="Century Gothic"/>
        </w:rPr>
        <w:lastRenderedPageBreak/>
        <w:t>1.2 x 10</w:t>
      </w:r>
      <w:r w:rsidRPr="00AD1C18">
        <w:rPr>
          <w:rFonts w:ascii="Century Gothic" w:hAnsi="Century Gothic"/>
          <w:vertAlign w:val="superscript"/>
        </w:rPr>
        <w:t>3</w:t>
      </w:r>
    </w:p>
    <w:p w:rsidR="00AD1C18" w:rsidRDefault="00AD1C18" w:rsidP="00FA3D1E">
      <w:pPr>
        <w:pStyle w:val="ListParagraph"/>
        <w:numPr>
          <w:ilvl w:val="1"/>
          <w:numId w:val="1"/>
        </w:numPr>
        <w:spacing w:after="0" w:line="360" w:lineRule="auto"/>
        <w:rPr>
          <w:rFonts w:ascii="Century Gothic" w:hAnsi="Century Gothic"/>
        </w:rPr>
      </w:pPr>
      <w:r>
        <w:rPr>
          <w:rFonts w:ascii="Century Gothic" w:hAnsi="Century Gothic"/>
        </w:rPr>
        <w:t>5.0 x 10</w:t>
      </w:r>
      <w:r w:rsidRPr="00AD1C18">
        <w:rPr>
          <w:rFonts w:ascii="Century Gothic" w:hAnsi="Century Gothic"/>
          <w:vertAlign w:val="superscript"/>
        </w:rPr>
        <w:t>1</w:t>
      </w:r>
    </w:p>
    <w:p w:rsidR="00AD1C18" w:rsidRDefault="00AD1C18" w:rsidP="00FA3D1E">
      <w:pPr>
        <w:pStyle w:val="ListParagraph"/>
        <w:numPr>
          <w:ilvl w:val="1"/>
          <w:numId w:val="1"/>
        </w:numPr>
        <w:spacing w:after="0" w:line="360" w:lineRule="auto"/>
        <w:rPr>
          <w:rFonts w:ascii="Century Gothic" w:hAnsi="Century Gothic"/>
        </w:rPr>
      </w:pPr>
      <w:r>
        <w:rPr>
          <w:rFonts w:ascii="Century Gothic" w:hAnsi="Century Gothic"/>
        </w:rPr>
        <w:t>7.4 x 10</w:t>
      </w:r>
      <w:r w:rsidRPr="00AD1C18">
        <w:rPr>
          <w:rFonts w:ascii="Century Gothic" w:hAnsi="Century Gothic"/>
          <w:vertAlign w:val="superscript"/>
        </w:rPr>
        <w:t>2</w:t>
      </w:r>
    </w:p>
    <w:p w:rsidR="00AD1C18" w:rsidRDefault="00AD1C18" w:rsidP="00FA3D1E">
      <w:pPr>
        <w:pStyle w:val="ListParagraph"/>
        <w:numPr>
          <w:ilvl w:val="1"/>
          <w:numId w:val="1"/>
        </w:numPr>
        <w:spacing w:after="0" w:line="360" w:lineRule="auto"/>
        <w:rPr>
          <w:rFonts w:ascii="Century Gothic" w:hAnsi="Century Gothic"/>
        </w:rPr>
      </w:pPr>
      <w:r>
        <w:rPr>
          <w:rFonts w:ascii="Century Gothic" w:hAnsi="Century Gothic"/>
        </w:rPr>
        <w:lastRenderedPageBreak/>
        <w:t>6.0 x 10</w:t>
      </w:r>
      <w:r w:rsidRPr="00AD1C18">
        <w:rPr>
          <w:rFonts w:ascii="Century Gothic" w:hAnsi="Century Gothic"/>
          <w:vertAlign w:val="superscript"/>
        </w:rPr>
        <w:t>-4</w:t>
      </w:r>
    </w:p>
    <w:p w:rsidR="00AD1C18" w:rsidRDefault="00AD1C18" w:rsidP="00FA3D1E">
      <w:pPr>
        <w:pStyle w:val="ListParagraph"/>
        <w:numPr>
          <w:ilvl w:val="1"/>
          <w:numId w:val="1"/>
        </w:numPr>
        <w:spacing w:after="0" w:line="360" w:lineRule="auto"/>
        <w:rPr>
          <w:rFonts w:ascii="Century Gothic" w:hAnsi="Century Gothic"/>
        </w:rPr>
      </w:pPr>
      <w:r>
        <w:rPr>
          <w:rFonts w:ascii="Century Gothic" w:hAnsi="Century Gothic"/>
        </w:rPr>
        <w:t>3.9 x 10</w:t>
      </w:r>
      <w:r w:rsidRPr="00AD1C18">
        <w:rPr>
          <w:rFonts w:ascii="Century Gothic" w:hAnsi="Century Gothic"/>
          <w:vertAlign w:val="superscript"/>
        </w:rPr>
        <w:t>-8</w:t>
      </w:r>
      <w:r>
        <w:rPr>
          <w:rFonts w:ascii="Century Gothic" w:hAnsi="Century Gothic"/>
          <w:vertAlign w:val="superscript"/>
        </w:rPr>
        <w:t xml:space="preserve"> </w:t>
      </w:r>
    </w:p>
    <w:p w:rsidR="0006027C" w:rsidRPr="00FA3D1E" w:rsidRDefault="0006027C" w:rsidP="00FA3D1E">
      <w:pPr>
        <w:pStyle w:val="ListParagraph"/>
        <w:numPr>
          <w:ilvl w:val="1"/>
          <w:numId w:val="1"/>
        </w:numPr>
        <w:spacing w:after="0" w:line="360" w:lineRule="auto"/>
        <w:rPr>
          <w:rFonts w:ascii="Century Gothic" w:hAnsi="Century Gothic"/>
        </w:rPr>
        <w:sectPr w:rsidR="0006027C" w:rsidRPr="00FA3D1E" w:rsidSect="0006027C">
          <w:type w:val="continuous"/>
          <w:pgSz w:w="12240" w:h="15840"/>
          <w:pgMar w:top="1440" w:right="1440" w:bottom="1440" w:left="1440" w:header="708" w:footer="708" w:gutter="0"/>
          <w:cols w:num="2" w:space="708"/>
          <w:docGrid w:linePitch="360"/>
        </w:sectPr>
      </w:pPr>
      <w:r>
        <w:rPr>
          <w:rFonts w:ascii="Century Gothic" w:hAnsi="Century Gothic"/>
        </w:rPr>
        <w:t>2.3 x 10</w:t>
      </w:r>
      <w:r w:rsidRPr="0006027C">
        <w:rPr>
          <w:rFonts w:ascii="Century Gothic" w:hAnsi="Century Gothic"/>
          <w:vertAlign w:val="superscript"/>
        </w:rPr>
        <w:t>9</w:t>
      </w:r>
    </w:p>
    <w:p w:rsidR="0004592D" w:rsidRDefault="0004592D" w:rsidP="0004592D">
      <w:pPr>
        <w:pBdr>
          <w:bottom w:val="single" w:sz="4" w:space="1" w:color="auto"/>
        </w:pBdr>
        <w:spacing w:after="0"/>
        <w:rPr>
          <w:rFonts w:ascii="Century Gothic" w:hAnsi="Century Gothic"/>
          <w:b/>
        </w:rPr>
      </w:pPr>
    </w:p>
    <w:p w:rsidR="0006027C" w:rsidRPr="0004592D" w:rsidRDefault="00AD1C18" w:rsidP="0004592D">
      <w:pPr>
        <w:pBdr>
          <w:bottom w:val="single" w:sz="4" w:space="1" w:color="auto"/>
        </w:pBdr>
        <w:spacing w:after="0"/>
        <w:rPr>
          <w:rFonts w:ascii="Century Gothic" w:hAnsi="Century Gothic"/>
          <w:b/>
        </w:rPr>
      </w:pPr>
      <w:r w:rsidRPr="004E35F4">
        <w:rPr>
          <w:rFonts w:ascii="Century Gothic" w:hAnsi="Century Gothic"/>
          <w:b/>
        </w:rPr>
        <w:t>Significant Digits</w:t>
      </w:r>
    </w:p>
    <w:p w:rsidR="0006027C" w:rsidRDefault="0006027C" w:rsidP="00AD1C18">
      <w:pPr>
        <w:spacing w:after="0"/>
        <w:rPr>
          <w:rFonts w:ascii="Century Gothic" w:hAnsi="Century Gothic"/>
        </w:rPr>
      </w:pPr>
      <w:r>
        <w:rPr>
          <w:rFonts w:ascii="Century Gothic" w:hAnsi="Century Gothic"/>
        </w:rPr>
        <w:t xml:space="preserve">Measurements are estimates, not exact quantities. No measuring device is 100% accurate. There is always uncertainty in the measurement. </w:t>
      </w:r>
    </w:p>
    <w:p w:rsidR="0006027C" w:rsidRDefault="0006027C" w:rsidP="00AD1C18">
      <w:pPr>
        <w:spacing w:after="0"/>
        <w:rPr>
          <w:rFonts w:ascii="Century Gothic" w:hAnsi="Century Gothic"/>
        </w:rPr>
      </w:pPr>
    </w:p>
    <w:p w:rsidR="0006027C" w:rsidRDefault="0006027C" w:rsidP="00AD1C18">
      <w:pPr>
        <w:spacing w:after="0"/>
        <w:rPr>
          <w:rFonts w:ascii="Century Gothic" w:hAnsi="Century Gothic"/>
        </w:rPr>
      </w:pPr>
      <w:r>
        <w:rPr>
          <w:rFonts w:ascii="Century Gothic" w:hAnsi="Century Gothic"/>
        </w:rPr>
        <w:t xml:space="preserve">Significant digits are used to show the amount of uncertainty in a measurement. You include all the certain digits plus 1 uncertain digit. For example, when measuring with a ruler, you can only be certain to 0.1 cm. You must estimate the distance between mm marks. If you estimate the length of an object to be 4.35 cm, you can only be certain of the first 2 digits (4 and 3) but the last digit, 0.05 was estimated. The measurement 4.35cm has 3 significant digits. </w:t>
      </w:r>
    </w:p>
    <w:p w:rsidR="004E35F4" w:rsidRDefault="004E35F4" w:rsidP="00AD1C18">
      <w:pPr>
        <w:spacing w:after="0"/>
        <w:rPr>
          <w:rFonts w:ascii="Century Gothic" w:hAnsi="Century Gothic"/>
        </w:rPr>
      </w:pPr>
    </w:p>
    <w:p w:rsidR="0004592D" w:rsidRDefault="0004592D" w:rsidP="00AD1C18">
      <w:pPr>
        <w:spacing w:after="0"/>
        <w:rPr>
          <w:rFonts w:ascii="Century Gothic" w:hAnsi="Century Gothic"/>
        </w:rPr>
      </w:pPr>
    </w:p>
    <w:p w:rsidR="0006027C" w:rsidRDefault="0006027C" w:rsidP="00AD1C18">
      <w:pPr>
        <w:spacing w:after="0"/>
        <w:rPr>
          <w:rFonts w:ascii="Century Gothic" w:hAnsi="Century Gothic"/>
        </w:rPr>
      </w:pPr>
      <w:r>
        <w:rPr>
          <w:rFonts w:ascii="Century Gothic" w:hAnsi="Century Gothic"/>
        </w:rPr>
        <w:lastRenderedPageBreak/>
        <w:t>Determining the Number of Significant Digits</w:t>
      </w:r>
    </w:p>
    <w:p w:rsidR="0006027C" w:rsidRDefault="0006027C" w:rsidP="00AD1C18">
      <w:pPr>
        <w:spacing w:after="0"/>
        <w:rPr>
          <w:rFonts w:ascii="Century Gothic" w:hAnsi="Century Gothic"/>
        </w:rPr>
      </w:pPr>
    </w:p>
    <w:p w:rsidR="0006027C" w:rsidRDefault="0006027C" w:rsidP="0006027C">
      <w:pPr>
        <w:pStyle w:val="ListParagraph"/>
        <w:numPr>
          <w:ilvl w:val="0"/>
          <w:numId w:val="3"/>
        </w:numPr>
        <w:spacing w:after="0"/>
        <w:rPr>
          <w:rFonts w:ascii="Century Gothic" w:hAnsi="Century Gothic"/>
        </w:rPr>
      </w:pPr>
      <w:r>
        <w:rPr>
          <w:rFonts w:ascii="Century Gothic" w:hAnsi="Century Gothic"/>
        </w:rPr>
        <w:t xml:space="preserve">All non-zero digits are significant </w:t>
      </w:r>
    </w:p>
    <w:p w:rsidR="0006027C" w:rsidRDefault="0006027C" w:rsidP="0004592D">
      <w:pPr>
        <w:spacing w:after="0" w:line="360" w:lineRule="auto"/>
        <w:ind w:left="720"/>
        <w:rPr>
          <w:rFonts w:ascii="Century Gothic" w:hAnsi="Century Gothic"/>
        </w:rPr>
      </w:pPr>
      <w:r>
        <w:rPr>
          <w:rFonts w:ascii="Century Gothic" w:hAnsi="Century Gothic"/>
        </w:rPr>
        <w:t xml:space="preserve">Examples: </w:t>
      </w:r>
    </w:p>
    <w:p w:rsidR="0006027C" w:rsidRDefault="0006027C" w:rsidP="0004592D">
      <w:pPr>
        <w:spacing w:after="0" w:line="360" w:lineRule="auto"/>
        <w:ind w:left="720"/>
        <w:rPr>
          <w:rFonts w:ascii="Century Gothic" w:hAnsi="Century Gothic"/>
        </w:rPr>
      </w:pPr>
      <w:r>
        <w:rPr>
          <w:rFonts w:ascii="Century Gothic" w:hAnsi="Century Gothic"/>
        </w:rPr>
        <w:t>595 m: __________________________</w:t>
      </w:r>
    </w:p>
    <w:p w:rsidR="0006027C" w:rsidRDefault="0006027C" w:rsidP="0004592D">
      <w:pPr>
        <w:spacing w:after="0" w:line="360" w:lineRule="auto"/>
        <w:ind w:left="720"/>
        <w:rPr>
          <w:rFonts w:ascii="Century Gothic" w:hAnsi="Century Gothic"/>
        </w:rPr>
      </w:pPr>
      <w:r>
        <w:rPr>
          <w:rFonts w:ascii="Century Gothic" w:hAnsi="Century Gothic"/>
        </w:rPr>
        <w:t>50.45 cm: ___________________________</w:t>
      </w:r>
    </w:p>
    <w:p w:rsidR="0006027C" w:rsidRDefault="0006027C" w:rsidP="0006027C">
      <w:pPr>
        <w:spacing w:after="0"/>
        <w:rPr>
          <w:rFonts w:ascii="Century Gothic" w:hAnsi="Century Gothic"/>
        </w:rPr>
      </w:pPr>
    </w:p>
    <w:p w:rsidR="0006027C" w:rsidRDefault="0006027C" w:rsidP="0006027C">
      <w:pPr>
        <w:pStyle w:val="ListParagraph"/>
        <w:numPr>
          <w:ilvl w:val="0"/>
          <w:numId w:val="3"/>
        </w:numPr>
        <w:spacing w:after="0"/>
        <w:rPr>
          <w:rFonts w:ascii="Century Gothic" w:hAnsi="Century Gothic"/>
        </w:rPr>
      </w:pPr>
      <w:r>
        <w:rPr>
          <w:rFonts w:ascii="Century Gothic" w:hAnsi="Century Gothic"/>
        </w:rPr>
        <w:t>Zeros between non-zero digits are also significant</w:t>
      </w:r>
    </w:p>
    <w:p w:rsidR="0006027C" w:rsidRDefault="0006027C" w:rsidP="0004592D">
      <w:pPr>
        <w:spacing w:after="0" w:line="360" w:lineRule="auto"/>
        <w:ind w:left="720"/>
        <w:rPr>
          <w:rFonts w:ascii="Century Gothic" w:hAnsi="Century Gothic"/>
        </w:rPr>
      </w:pPr>
      <w:r>
        <w:rPr>
          <w:rFonts w:ascii="Century Gothic" w:hAnsi="Century Gothic"/>
        </w:rPr>
        <w:t>Examples:</w:t>
      </w:r>
    </w:p>
    <w:p w:rsidR="0006027C" w:rsidRDefault="0006027C" w:rsidP="0004592D">
      <w:pPr>
        <w:spacing w:after="0" w:line="360" w:lineRule="auto"/>
        <w:ind w:left="720"/>
        <w:rPr>
          <w:rFonts w:ascii="Century Gothic" w:hAnsi="Century Gothic"/>
        </w:rPr>
      </w:pPr>
      <w:r>
        <w:rPr>
          <w:rFonts w:ascii="Century Gothic" w:hAnsi="Century Gothic"/>
        </w:rPr>
        <w:t>13095 m: _________________________</w:t>
      </w:r>
    </w:p>
    <w:p w:rsidR="0006027C" w:rsidRDefault="0006027C" w:rsidP="0004592D">
      <w:pPr>
        <w:spacing w:after="0" w:line="360" w:lineRule="auto"/>
        <w:ind w:left="720"/>
        <w:rPr>
          <w:rFonts w:ascii="Century Gothic" w:hAnsi="Century Gothic"/>
        </w:rPr>
      </w:pPr>
      <w:r>
        <w:rPr>
          <w:rFonts w:ascii="Century Gothic" w:hAnsi="Century Gothic"/>
        </w:rPr>
        <w:t>40.3 km/h: _________________________</w:t>
      </w:r>
    </w:p>
    <w:p w:rsidR="0006027C" w:rsidRDefault="0006027C" w:rsidP="0006027C">
      <w:pPr>
        <w:spacing w:after="0"/>
        <w:rPr>
          <w:rFonts w:ascii="Century Gothic" w:hAnsi="Century Gothic"/>
        </w:rPr>
      </w:pPr>
    </w:p>
    <w:p w:rsidR="0006027C" w:rsidRDefault="0006027C" w:rsidP="0006027C">
      <w:pPr>
        <w:pStyle w:val="ListParagraph"/>
        <w:numPr>
          <w:ilvl w:val="0"/>
          <w:numId w:val="3"/>
        </w:numPr>
        <w:spacing w:after="0"/>
        <w:rPr>
          <w:rFonts w:ascii="Century Gothic" w:hAnsi="Century Gothic"/>
        </w:rPr>
      </w:pPr>
      <w:r>
        <w:rPr>
          <w:rFonts w:ascii="Century Gothic" w:hAnsi="Century Gothic"/>
        </w:rPr>
        <w:t xml:space="preserve">Any zero that follows a non-zero digit (right) is significant </w:t>
      </w:r>
    </w:p>
    <w:p w:rsidR="0006027C" w:rsidRDefault="0006027C" w:rsidP="0004592D">
      <w:pPr>
        <w:pStyle w:val="ListParagraph"/>
        <w:spacing w:after="0" w:line="360" w:lineRule="auto"/>
        <w:rPr>
          <w:rFonts w:ascii="Century Gothic" w:hAnsi="Century Gothic"/>
        </w:rPr>
      </w:pPr>
      <w:r>
        <w:rPr>
          <w:rFonts w:ascii="Century Gothic" w:hAnsi="Century Gothic"/>
        </w:rPr>
        <w:t xml:space="preserve">Examples: </w:t>
      </w:r>
    </w:p>
    <w:p w:rsidR="0006027C" w:rsidRDefault="0006027C" w:rsidP="0004592D">
      <w:pPr>
        <w:pStyle w:val="ListParagraph"/>
        <w:spacing w:after="0" w:line="360" w:lineRule="auto"/>
        <w:rPr>
          <w:rFonts w:ascii="Century Gothic" w:hAnsi="Century Gothic"/>
        </w:rPr>
      </w:pPr>
      <w:r>
        <w:rPr>
          <w:rFonts w:ascii="Century Gothic" w:hAnsi="Century Gothic"/>
        </w:rPr>
        <w:t>40.60 mm: ________________________</w:t>
      </w:r>
    </w:p>
    <w:p w:rsidR="0006027C" w:rsidRDefault="0006027C" w:rsidP="0004592D">
      <w:pPr>
        <w:pStyle w:val="ListParagraph"/>
        <w:spacing w:after="0" w:line="360" w:lineRule="auto"/>
        <w:rPr>
          <w:rFonts w:ascii="Century Gothic" w:hAnsi="Century Gothic"/>
        </w:rPr>
      </w:pPr>
      <w:r>
        <w:rPr>
          <w:rFonts w:ascii="Century Gothic" w:hAnsi="Century Gothic"/>
        </w:rPr>
        <w:t>3.0 km: _______________________</w:t>
      </w:r>
    </w:p>
    <w:p w:rsidR="0006027C" w:rsidRDefault="0006027C" w:rsidP="0006027C">
      <w:pPr>
        <w:spacing w:after="0"/>
        <w:rPr>
          <w:rFonts w:ascii="Century Gothic" w:hAnsi="Century Gothic"/>
        </w:rPr>
      </w:pPr>
    </w:p>
    <w:p w:rsidR="0006027C" w:rsidRDefault="0006027C" w:rsidP="0006027C">
      <w:pPr>
        <w:pStyle w:val="ListParagraph"/>
        <w:numPr>
          <w:ilvl w:val="0"/>
          <w:numId w:val="3"/>
        </w:numPr>
        <w:spacing w:after="0"/>
        <w:rPr>
          <w:rFonts w:ascii="Century Gothic" w:hAnsi="Century Gothic"/>
        </w:rPr>
      </w:pPr>
      <w:r>
        <w:rPr>
          <w:rFonts w:ascii="Century Gothic" w:hAnsi="Century Gothic"/>
        </w:rPr>
        <w:t>Zeros used to indicate the position of the decimal are not significant (spacers):</w:t>
      </w:r>
    </w:p>
    <w:p w:rsidR="0006027C" w:rsidRDefault="0006027C" w:rsidP="0004592D">
      <w:pPr>
        <w:pStyle w:val="ListParagraph"/>
        <w:spacing w:after="0" w:line="360" w:lineRule="auto"/>
        <w:rPr>
          <w:rFonts w:ascii="Century Gothic" w:hAnsi="Century Gothic"/>
        </w:rPr>
      </w:pPr>
      <w:r>
        <w:rPr>
          <w:rFonts w:ascii="Century Gothic" w:hAnsi="Century Gothic"/>
        </w:rPr>
        <w:t>Examples:</w:t>
      </w:r>
    </w:p>
    <w:p w:rsidR="0006027C" w:rsidRDefault="0006027C" w:rsidP="0004592D">
      <w:pPr>
        <w:pStyle w:val="ListParagraph"/>
        <w:spacing w:after="0" w:line="360" w:lineRule="auto"/>
        <w:rPr>
          <w:rFonts w:ascii="Century Gothic" w:hAnsi="Century Gothic"/>
        </w:rPr>
      </w:pPr>
      <w:r>
        <w:rPr>
          <w:rFonts w:ascii="Century Gothic" w:hAnsi="Century Gothic"/>
        </w:rPr>
        <w:t>500 km: __________________________</w:t>
      </w:r>
    </w:p>
    <w:p w:rsidR="0006027C" w:rsidRDefault="00F54520" w:rsidP="0004592D">
      <w:pPr>
        <w:spacing w:after="0" w:line="360" w:lineRule="auto"/>
        <w:rPr>
          <w:rFonts w:ascii="Century Gothic" w:hAnsi="Century Gothic"/>
        </w:rPr>
      </w:pPr>
      <w:r>
        <w:rPr>
          <w:rFonts w:ascii="Century Gothic" w:hAnsi="Century Gothic"/>
        </w:rPr>
        <w:tab/>
        <w:t>0.500 m: ___________________________</w:t>
      </w:r>
    </w:p>
    <w:p w:rsidR="00F54520" w:rsidRDefault="00F54520" w:rsidP="0004592D">
      <w:pPr>
        <w:spacing w:after="0" w:line="360" w:lineRule="auto"/>
        <w:rPr>
          <w:rFonts w:ascii="Century Gothic" w:hAnsi="Century Gothic"/>
        </w:rPr>
      </w:pPr>
      <w:r>
        <w:rPr>
          <w:rFonts w:ascii="Century Gothic" w:hAnsi="Century Gothic"/>
        </w:rPr>
        <w:tab/>
        <w:t>0. 000 40 cm: __________________________</w:t>
      </w:r>
    </w:p>
    <w:p w:rsidR="00F54520" w:rsidRDefault="00F54520" w:rsidP="00F54520">
      <w:pPr>
        <w:spacing w:after="0"/>
        <w:rPr>
          <w:rFonts w:ascii="Century Gothic" w:hAnsi="Century Gothic"/>
        </w:rPr>
      </w:pPr>
    </w:p>
    <w:p w:rsidR="00F54520" w:rsidRDefault="00F54520" w:rsidP="00F54520">
      <w:pPr>
        <w:pStyle w:val="ListParagraph"/>
        <w:numPr>
          <w:ilvl w:val="0"/>
          <w:numId w:val="3"/>
        </w:numPr>
        <w:spacing w:after="0"/>
        <w:rPr>
          <w:rFonts w:ascii="Century Gothic" w:hAnsi="Century Gothic"/>
        </w:rPr>
      </w:pPr>
      <w:r>
        <w:rPr>
          <w:rFonts w:ascii="Century Gothic" w:hAnsi="Century Gothic"/>
        </w:rPr>
        <w:t>All counting numbers have an infinite number of significant digits</w:t>
      </w:r>
    </w:p>
    <w:p w:rsidR="00F54520" w:rsidRDefault="00F54520" w:rsidP="0004592D">
      <w:pPr>
        <w:pStyle w:val="ListParagraph"/>
        <w:spacing w:after="0" w:line="360" w:lineRule="auto"/>
        <w:rPr>
          <w:rFonts w:ascii="Century Gothic" w:hAnsi="Century Gothic"/>
        </w:rPr>
      </w:pPr>
      <w:r>
        <w:rPr>
          <w:rFonts w:ascii="Century Gothic" w:hAnsi="Century Gothic"/>
        </w:rPr>
        <w:t xml:space="preserve">Examples: </w:t>
      </w:r>
    </w:p>
    <w:p w:rsidR="00F54520" w:rsidRDefault="00F54520" w:rsidP="0004592D">
      <w:pPr>
        <w:pStyle w:val="ListParagraph"/>
        <w:spacing w:after="0" w:line="360" w:lineRule="auto"/>
        <w:rPr>
          <w:rFonts w:ascii="Century Gothic" w:hAnsi="Century Gothic"/>
        </w:rPr>
      </w:pPr>
      <w:r>
        <w:rPr>
          <w:rFonts w:ascii="Century Gothic" w:hAnsi="Century Gothic"/>
        </w:rPr>
        <w:t xml:space="preserve">6 chocolate bars: </w:t>
      </w:r>
    </w:p>
    <w:p w:rsidR="00F54520" w:rsidRDefault="00F54520" w:rsidP="0004592D">
      <w:pPr>
        <w:pStyle w:val="ListParagraph"/>
        <w:spacing w:after="0" w:line="360" w:lineRule="auto"/>
        <w:rPr>
          <w:rFonts w:ascii="Century Gothic" w:hAnsi="Century Gothic"/>
        </w:rPr>
      </w:pPr>
      <w:r>
        <w:rPr>
          <w:rFonts w:ascii="Century Gothic" w:hAnsi="Century Gothic"/>
        </w:rPr>
        <w:t xml:space="preserve">50 people: </w:t>
      </w:r>
    </w:p>
    <w:p w:rsidR="00F54520" w:rsidRDefault="00F54520" w:rsidP="00F54520">
      <w:pPr>
        <w:spacing w:after="0"/>
        <w:rPr>
          <w:rFonts w:ascii="Century Gothic" w:hAnsi="Century Gothic"/>
        </w:rPr>
      </w:pPr>
    </w:p>
    <w:p w:rsidR="00F54520" w:rsidRDefault="00F54520" w:rsidP="00F54520">
      <w:pPr>
        <w:spacing w:after="0"/>
        <w:rPr>
          <w:rFonts w:ascii="Century Gothic" w:hAnsi="Century Gothic"/>
        </w:rPr>
      </w:pPr>
      <w:r>
        <w:rPr>
          <w:rFonts w:ascii="Century Gothic" w:hAnsi="Century Gothic"/>
        </w:rPr>
        <w:t xml:space="preserve">Practice: </w:t>
      </w:r>
    </w:p>
    <w:p w:rsidR="00F54520" w:rsidRDefault="00F54520" w:rsidP="00F54520">
      <w:pPr>
        <w:spacing w:after="0"/>
        <w:rPr>
          <w:rFonts w:ascii="Century Gothic" w:hAnsi="Century Gothic"/>
        </w:rPr>
      </w:pPr>
    </w:p>
    <w:p w:rsidR="00F54520" w:rsidRDefault="00F54520" w:rsidP="00F54520">
      <w:pPr>
        <w:pStyle w:val="ListParagraph"/>
        <w:numPr>
          <w:ilvl w:val="0"/>
          <w:numId w:val="5"/>
        </w:numPr>
        <w:spacing w:after="0"/>
        <w:rPr>
          <w:rFonts w:ascii="Century Gothic" w:hAnsi="Century Gothic"/>
        </w:rPr>
      </w:pPr>
      <w:r>
        <w:rPr>
          <w:rFonts w:ascii="Century Gothic" w:hAnsi="Century Gothic"/>
        </w:rPr>
        <w:t>Determine the number of significant digits in each measurement:</w:t>
      </w:r>
    </w:p>
    <w:p w:rsidR="00F54520" w:rsidRDefault="00F54520" w:rsidP="00F54520">
      <w:pPr>
        <w:pStyle w:val="ListParagraph"/>
        <w:numPr>
          <w:ilvl w:val="1"/>
          <w:numId w:val="5"/>
        </w:numPr>
        <w:spacing w:after="0"/>
        <w:rPr>
          <w:rFonts w:ascii="Century Gothic" w:hAnsi="Century Gothic"/>
        </w:rPr>
        <w:sectPr w:rsidR="00F54520" w:rsidSect="0006027C">
          <w:type w:val="continuous"/>
          <w:pgSz w:w="12240" w:h="15840"/>
          <w:pgMar w:top="1440" w:right="1440" w:bottom="1440" w:left="1440" w:header="708" w:footer="708" w:gutter="0"/>
          <w:cols w:space="708"/>
          <w:docGrid w:linePitch="360"/>
        </w:sectPr>
      </w:pPr>
    </w:p>
    <w:p w:rsidR="00F54520" w:rsidRDefault="00F54520" w:rsidP="0004592D">
      <w:pPr>
        <w:pStyle w:val="ListParagraph"/>
        <w:numPr>
          <w:ilvl w:val="1"/>
          <w:numId w:val="5"/>
        </w:numPr>
        <w:spacing w:after="0" w:line="360" w:lineRule="auto"/>
        <w:rPr>
          <w:rFonts w:ascii="Century Gothic" w:hAnsi="Century Gothic"/>
        </w:rPr>
      </w:pPr>
      <w:r>
        <w:rPr>
          <w:rFonts w:ascii="Century Gothic" w:hAnsi="Century Gothic"/>
        </w:rPr>
        <w:lastRenderedPageBreak/>
        <w:t>25 g</w:t>
      </w:r>
    </w:p>
    <w:p w:rsidR="00F54520" w:rsidRDefault="00F54520" w:rsidP="0004592D">
      <w:pPr>
        <w:pStyle w:val="ListParagraph"/>
        <w:numPr>
          <w:ilvl w:val="1"/>
          <w:numId w:val="5"/>
        </w:numPr>
        <w:spacing w:after="0" w:line="360" w:lineRule="auto"/>
        <w:rPr>
          <w:rFonts w:ascii="Century Gothic" w:hAnsi="Century Gothic"/>
        </w:rPr>
      </w:pPr>
      <w:r>
        <w:rPr>
          <w:rFonts w:ascii="Century Gothic" w:hAnsi="Century Gothic"/>
        </w:rPr>
        <w:t>584 mL</w:t>
      </w:r>
    </w:p>
    <w:p w:rsidR="00F54520" w:rsidRDefault="00F54520" w:rsidP="0004592D">
      <w:pPr>
        <w:pStyle w:val="ListParagraph"/>
        <w:numPr>
          <w:ilvl w:val="1"/>
          <w:numId w:val="5"/>
        </w:numPr>
        <w:spacing w:after="0" w:line="360" w:lineRule="auto"/>
        <w:rPr>
          <w:rFonts w:ascii="Century Gothic" w:hAnsi="Century Gothic"/>
        </w:rPr>
      </w:pPr>
      <w:r>
        <w:rPr>
          <w:rFonts w:ascii="Century Gothic" w:hAnsi="Century Gothic"/>
        </w:rPr>
        <w:t>0.003 56 km</w:t>
      </w:r>
    </w:p>
    <w:p w:rsidR="00F54520" w:rsidRDefault="00F54520" w:rsidP="0004592D">
      <w:pPr>
        <w:pStyle w:val="ListParagraph"/>
        <w:numPr>
          <w:ilvl w:val="1"/>
          <w:numId w:val="5"/>
        </w:numPr>
        <w:spacing w:after="0" w:line="360" w:lineRule="auto"/>
        <w:rPr>
          <w:rFonts w:ascii="Century Gothic" w:hAnsi="Century Gothic"/>
        </w:rPr>
      </w:pPr>
      <w:r>
        <w:rPr>
          <w:rFonts w:ascii="Century Gothic" w:hAnsi="Century Gothic"/>
        </w:rPr>
        <w:lastRenderedPageBreak/>
        <w:t>505.2 m</w:t>
      </w:r>
    </w:p>
    <w:p w:rsidR="00F54520" w:rsidRDefault="00F54520" w:rsidP="0004592D">
      <w:pPr>
        <w:pStyle w:val="ListParagraph"/>
        <w:numPr>
          <w:ilvl w:val="1"/>
          <w:numId w:val="5"/>
        </w:numPr>
        <w:spacing w:after="0" w:line="360" w:lineRule="auto"/>
        <w:rPr>
          <w:rFonts w:ascii="Century Gothic" w:hAnsi="Century Gothic"/>
        </w:rPr>
      </w:pPr>
      <w:r>
        <w:rPr>
          <w:rFonts w:ascii="Century Gothic" w:hAnsi="Century Gothic"/>
        </w:rPr>
        <w:t>1.030 L</w:t>
      </w:r>
    </w:p>
    <w:p w:rsidR="00F54520" w:rsidRDefault="004E35F4" w:rsidP="0004592D">
      <w:pPr>
        <w:pStyle w:val="ListParagraph"/>
        <w:numPr>
          <w:ilvl w:val="1"/>
          <w:numId w:val="5"/>
        </w:numPr>
        <w:spacing w:after="0" w:line="360" w:lineRule="auto"/>
        <w:rPr>
          <w:rFonts w:ascii="Century Gothic" w:hAnsi="Century Gothic"/>
        </w:rPr>
      </w:pPr>
      <w:r>
        <w:rPr>
          <w:rFonts w:ascii="Century Gothic" w:hAnsi="Century Gothic"/>
        </w:rPr>
        <w:t>0.0070 kg</w:t>
      </w:r>
    </w:p>
    <w:p w:rsidR="00F54520" w:rsidRDefault="00F54520" w:rsidP="0004592D">
      <w:pPr>
        <w:spacing w:after="0" w:line="360" w:lineRule="auto"/>
        <w:rPr>
          <w:rFonts w:ascii="Century Gothic" w:hAnsi="Century Gothic"/>
        </w:rPr>
        <w:sectPr w:rsidR="00F54520" w:rsidSect="00F54520">
          <w:type w:val="continuous"/>
          <w:pgSz w:w="12240" w:h="15840"/>
          <w:pgMar w:top="1440" w:right="1440" w:bottom="1440" w:left="1440" w:header="708" w:footer="708" w:gutter="0"/>
          <w:cols w:num="2" w:space="708"/>
          <w:docGrid w:linePitch="360"/>
        </w:sectPr>
      </w:pPr>
    </w:p>
    <w:p w:rsidR="0004592D" w:rsidRDefault="0004592D" w:rsidP="0004592D">
      <w:pPr>
        <w:spacing w:after="0"/>
        <w:rPr>
          <w:rFonts w:ascii="Century Gothic" w:hAnsi="Century Gothic"/>
          <w:b/>
        </w:rPr>
      </w:pPr>
    </w:p>
    <w:p w:rsidR="0004592D" w:rsidRDefault="0004592D" w:rsidP="0004592D">
      <w:pPr>
        <w:spacing w:after="0"/>
        <w:rPr>
          <w:rFonts w:ascii="Century Gothic" w:hAnsi="Century Gothic"/>
          <w:b/>
        </w:rPr>
      </w:pPr>
    </w:p>
    <w:p w:rsidR="00AD1C18" w:rsidRPr="004E35F4" w:rsidRDefault="00AD1C18" w:rsidP="004E35F4">
      <w:pPr>
        <w:pBdr>
          <w:bottom w:val="single" w:sz="4" w:space="1" w:color="auto"/>
        </w:pBdr>
        <w:spacing w:after="0"/>
        <w:rPr>
          <w:rFonts w:ascii="Century Gothic" w:hAnsi="Century Gothic"/>
          <w:b/>
        </w:rPr>
      </w:pPr>
      <w:r w:rsidRPr="004E35F4">
        <w:rPr>
          <w:rFonts w:ascii="Century Gothic" w:hAnsi="Century Gothic"/>
          <w:b/>
        </w:rPr>
        <w:lastRenderedPageBreak/>
        <w:t>Rounding</w:t>
      </w:r>
    </w:p>
    <w:p w:rsidR="00F54520" w:rsidRDefault="00F54520" w:rsidP="00AD1C18">
      <w:pPr>
        <w:spacing w:after="0"/>
        <w:rPr>
          <w:rFonts w:ascii="Century Gothic" w:hAnsi="Century Gothic"/>
        </w:rPr>
      </w:pPr>
      <w:r>
        <w:rPr>
          <w:rFonts w:ascii="Century Gothic" w:hAnsi="Century Gothic"/>
        </w:rPr>
        <w:t>When you use measured values the calculated answer cannot be more certain than the measurement on which it is based. Often, you need to round to the correct number of significant digits.</w:t>
      </w:r>
    </w:p>
    <w:p w:rsidR="00FA3D1E" w:rsidRDefault="00FA3D1E" w:rsidP="00AD1C18">
      <w:pPr>
        <w:spacing w:after="0"/>
        <w:rPr>
          <w:rFonts w:ascii="Century Gothic" w:hAnsi="Century Gothic"/>
        </w:rPr>
      </w:pPr>
    </w:p>
    <w:p w:rsidR="0004592D" w:rsidRDefault="0004592D" w:rsidP="00AD1C18">
      <w:pPr>
        <w:spacing w:after="0"/>
        <w:rPr>
          <w:rFonts w:ascii="Century Gothic" w:hAnsi="Century Gothic"/>
        </w:rPr>
      </w:pPr>
    </w:p>
    <w:p w:rsidR="00F54520" w:rsidRDefault="00F54520" w:rsidP="00AD1C18">
      <w:pPr>
        <w:spacing w:after="0"/>
        <w:rPr>
          <w:rFonts w:ascii="Century Gothic" w:hAnsi="Century Gothic"/>
        </w:rPr>
      </w:pPr>
      <w:r>
        <w:rPr>
          <w:rFonts w:ascii="Century Gothic" w:hAnsi="Century Gothic"/>
        </w:rPr>
        <w:t>Rules for Rounding:</w:t>
      </w:r>
    </w:p>
    <w:p w:rsidR="00F54520" w:rsidRDefault="00F54520" w:rsidP="00AD1C18">
      <w:pPr>
        <w:spacing w:after="0"/>
        <w:rPr>
          <w:rFonts w:ascii="Century Gothic" w:hAnsi="Century Gothic"/>
        </w:rPr>
      </w:pPr>
    </w:p>
    <w:p w:rsidR="00F54520" w:rsidRDefault="00F54520" w:rsidP="00F54520">
      <w:pPr>
        <w:pStyle w:val="ListParagraph"/>
        <w:numPr>
          <w:ilvl w:val="0"/>
          <w:numId w:val="6"/>
        </w:numPr>
        <w:spacing w:after="0"/>
        <w:rPr>
          <w:rFonts w:ascii="Century Gothic" w:hAnsi="Century Gothic"/>
        </w:rPr>
      </w:pPr>
      <w:r>
        <w:rPr>
          <w:rFonts w:ascii="Century Gothic" w:hAnsi="Century Gothic"/>
        </w:rPr>
        <w:t>When the first digit to be dropped is less than 5, the preceding digit is not changed.</w:t>
      </w:r>
    </w:p>
    <w:p w:rsidR="0004592D" w:rsidRDefault="0004592D" w:rsidP="004E35F4">
      <w:pPr>
        <w:pStyle w:val="ListParagraph"/>
        <w:spacing w:after="0"/>
        <w:rPr>
          <w:rFonts w:ascii="Century Gothic" w:hAnsi="Century Gothic"/>
        </w:rPr>
      </w:pPr>
    </w:p>
    <w:p w:rsidR="00F54520" w:rsidRPr="004E35F4" w:rsidRDefault="004E35F4" w:rsidP="004E35F4">
      <w:pPr>
        <w:pStyle w:val="ListParagraph"/>
        <w:spacing w:after="0"/>
        <w:rPr>
          <w:rFonts w:ascii="Century Gothic" w:hAnsi="Century Gothic"/>
        </w:rPr>
      </w:pPr>
      <w:r>
        <w:rPr>
          <w:rFonts w:ascii="Century Gothic" w:hAnsi="Century Gothic"/>
        </w:rPr>
        <w:t xml:space="preserve">Example: </w:t>
      </w:r>
      <w:r w:rsidR="00F54520" w:rsidRPr="004E35F4">
        <w:rPr>
          <w:rFonts w:ascii="Century Gothic" w:hAnsi="Century Gothic"/>
        </w:rPr>
        <w:t xml:space="preserve">Round </w:t>
      </w:r>
      <w:r>
        <w:rPr>
          <w:rFonts w:ascii="Century Gothic" w:hAnsi="Century Gothic"/>
        </w:rPr>
        <w:t>6.723 m to 2 significant digits __________________________</w:t>
      </w:r>
    </w:p>
    <w:p w:rsidR="00F54520" w:rsidRDefault="00F54520" w:rsidP="00F54520">
      <w:pPr>
        <w:pStyle w:val="ListParagraph"/>
        <w:spacing w:after="0"/>
        <w:rPr>
          <w:rFonts w:ascii="Century Gothic" w:hAnsi="Century Gothic"/>
        </w:rPr>
      </w:pPr>
    </w:p>
    <w:p w:rsidR="00F54520" w:rsidRDefault="00F54520" w:rsidP="00F54520">
      <w:pPr>
        <w:pStyle w:val="ListParagraph"/>
        <w:numPr>
          <w:ilvl w:val="0"/>
          <w:numId w:val="6"/>
        </w:numPr>
        <w:spacing w:after="0"/>
        <w:rPr>
          <w:rFonts w:ascii="Century Gothic" w:hAnsi="Century Gothic"/>
        </w:rPr>
      </w:pPr>
      <w:r>
        <w:rPr>
          <w:rFonts w:ascii="Century Gothic" w:hAnsi="Century Gothic"/>
        </w:rPr>
        <w:t>When the first digit to be dropped is 5 or more, the preceding digit is increased by one.</w:t>
      </w:r>
    </w:p>
    <w:p w:rsidR="0004592D" w:rsidRDefault="0004592D" w:rsidP="004E35F4">
      <w:pPr>
        <w:pStyle w:val="ListParagraph"/>
        <w:spacing w:after="0"/>
        <w:rPr>
          <w:rFonts w:ascii="Century Gothic" w:hAnsi="Century Gothic"/>
        </w:rPr>
      </w:pPr>
    </w:p>
    <w:p w:rsidR="00F54520" w:rsidRPr="004E35F4" w:rsidRDefault="004E35F4" w:rsidP="004E35F4">
      <w:pPr>
        <w:pStyle w:val="ListParagraph"/>
        <w:spacing w:after="0"/>
        <w:rPr>
          <w:rFonts w:ascii="Century Gothic" w:hAnsi="Century Gothic"/>
        </w:rPr>
      </w:pPr>
      <w:r>
        <w:rPr>
          <w:rFonts w:ascii="Century Gothic" w:hAnsi="Century Gothic"/>
        </w:rPr>
        <w:t xml:space="preserve">Example: </w:t>
      </w:r>
      <w:r w:rsidR="00F54520" w:rsidRPr="004E35F4">
        <w:rPr>
          <w:rFonts w:ascii="Century Gothic" w:hAnsi="Century Gothic"/>
        </w:rPr>
        <w:t>Roun</w:t>
      </w:r>
      <w:r>
        <w:rPr>
          <w:rFonts w:ascii="Century Gothic" w:hAnsi="Century Gothic"/>
        </w:rPr>
        <w:t>d 7.239 to 3 significant digits _____________________________</w:t>
      </w:r>
    </w:p>
    <w:p w:rsidR="00F54520" w:rsidRDefault="00F54520" w:rsidP="00F54520">
      <w:pPr>
        <w:spacing w:after="0"/>
        <w:rPr>
          <w:rFonts w:ascii="Century Gothic" w:hAnsi="Century Gothic"/>
        </w:rPr>
      </w:pPr>
    </w:p>
    <w:p w:rsidR="00F54520" w:rsidRDefault="00F54520" w:rsidP="00F54520">
      <w:pPr>
        <w:spacing w:after="0"/>
        <w:rPr>
          <w:rFonts w:ascii="Century Gothic" w:hAnsi="Century Gothic"/>
        </w:rPr>
      </w:pPr>
      <w:r>
        <w:rPr>
          <w:rFonts w:ascii="Century Gothic" w:hAnsi="Century Gothic"/>
        </w:rPr>
        <w:t xml:space="preserve">When you perform a mathematical operation, round the final answer to the correct number of significant digits (use the fewest significant digits in the question to guide you). </w:t>
      </w:r>
    </w:p>
    <w:p w:rsidR="005B60DE" w:rsidRDefault="005B60DE" w:rsidP="00F54520">
      <w:pPr>
        <w:spacing w:after="0"/>
        <w:rPr>
          <w:rFonts w:ascii="Century Gothic" w:hAnsi="Century Gothic"/>
        </w:rPr>
      </w:pPr>
    </w:p>
    <w:p w:rsidR="005B60DE" w:rsidRDefault="005B60DE" w:rsidP="00F54520">
      <w:pPr>
        <w:spacing w:after="0"/>
        <w:rPr>
          <w:rFonts w:ascii="Century Gothic" w:hAnsi="Century Gothic"/>
        </w:rPr>
      </w:pPr>
    </w:p>
    <w:p w:rsidR="00AD1C18" w:rsidRPr="00AD1C18" w:rsidRDefault="00AD1C18" w:rsidP="00AD1C18">
      <w:pPr>
        <w:spacing w:after="0"/>
        <w:rPr>
          <w:rFonts w:ascii="Century Gothic" w:hAnsi="Century Gothic"/>
        </w:rPr>
      </w:pPr>
      <w:bookmarkStart w:id="0" w:name="_GoBack"/>
      <w:bookmarkEnd w:id="0"/>
    </w:p>
    <w:sectPr w:rsidR="00AD1C18" w:rsidRPr="00AD1C18" w:rsidSect="0006027C">
      <w:type w:val="continuous"/>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12621"/>
    <w:multiLevelType w:val="hybridMultilevel"/>
    <w:tmpl w:val="E9E4792E"/>
    <w:lvl w:ilvl="0" w:tplc="EB62B5F4">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273424E2"/>
    <w:multiLevelType w:val="hybridMultilevel"/>
    <w:tmpl w:val="884C691E"/>
    <w:lvl w:ilvl="0" w:tplc="2EACDE1C">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
    <w:nsid w:val="5AFA6188"/>
    <w:multiLevelType w:val="hybridMultilevel"/>
    <w:tmpl w:val="937801A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6E8A71C1"/>
    <w:multiLevelType w:val="hybridMultilevel"/>
    <w:tmpl w:val="81C2990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71872794"/>
    <w:multiLevelType w:val="hybridMultilevel"/>
    <w:tmpl w:val="E932CB9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73251248"/>
    <w:multiLevelType w:val="hybridMultilevel"/>
    <w:tmpl w:val="3D401A8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1C18"/>
    <w:rsid w:val="0004592D"/>
    <w:rsid w:val="0006027C"/>
    <w:rsid w:val="004E35F4"/>
    <w:rsid w:val="005B60DE"/>
    <w:rsid w:val="005D43E4"/>
    <w:rsid w:val="00AD1C18"/>
    <w:rsid w:val="00D254D7"/>
    <w:rsid w:val="00F45595"/>
    <w:rsid w:val="00F54520"/>
    <w:rsid w:val="00F8100A"/>
    <w:rsid w:val="00FA3D1E"/>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5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C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C1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Kelsey</dc:creator>
  <cp:lastModifiedBy>Dad E4400</cp:lastModifiedBy>
  <cp:revision>2</cp:revision>
  <dcterms:created xsi:type="dcterms:W3CDTF">2013-11-07T02:26:00Z</dcterms:created>
  <dcterms:modified xsi:type="dcterms:W3CDTF">2013-11-07T02:26:00Z</dcterms:modified>
</cp:coreProperties>
</file>